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099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41482B" w:rsidRPr="00480D54" w:rsidTr="00480D54">
        <w:tc>
          <w:tcPr>
            <w:tcW w:w="3536" w:type="dxa"/>
          </w:tcPr>
          <w:p w:rsidR="0041482B" w:rsidRPr="00480D54" w:rsidRDefault="0041482B" w:rsidP="00480D54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 xml:space="preserve">SENSIBILIZACIÓN 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>EDUCACIÓN-FORMACIÓN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>INCIDENCIA POLITICA</w:t>
            </w:r>
          </w:p>
        </w:tc>
      </w:tr>
      <w:tr w:rsidR="0041482B" w:rsidRPr="00480D54" w:rsidTr="00480D54">
        <w:tc>
          <w:tcPr>
            <w:tcW w:w="3536" w:type="dxa"/>
          </w:tcPr>
          <w:p w:rsidR="0041482B" w:rsidRPr="00480D54" w:rsidRDefault="0041482B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>Objetivo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 xml:space="preserve">Alertar injusticia, causas pobreza, y exponer propuestas 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Comprender los problemas en toda su complejidad. Concienciar, transformar a las persona para el cambio y la acción</w:t>
            </w:r>
            <w:r w:rsidR="004B3ABE" w:rsidRPr="00480D54">
              <w:rPr>
                <w:sz w:val="28"/>
                <w:szCs w:val="28"/>
              </w:rPr>
              <w:t>.</w:t>
            </w:r>
          </w:p>
          <w:p w:rsidR="004B3ABE" w:rsidRPr="00480D54" w:rsidRDefault="004B3ABE" w:rsidP="00480D54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Influir en las decisiones políticas que afectan al sur.</w:t>
            </w:r>
          </w:p>
        </w:tc>
      </w:tr>
      <w:tr w:rsidR="0041482B" w:rsidRPr="00480D54" w:rsidTr="00480D54">
        <w:tc>
          <w:tcPr>
            <w:tcW w:w="3536" w:type="dxa"/>
          </w:tcPr>
          <w:p w:rsidR="0041482B" w:rsidRPr="00480D54" w:rsidRDefault="0041482B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>Resultado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Lucha contra la ignorancia y la indiferencia. Produce conciencia de los problemas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 xml:space="preserve">Produce una comprensión y una transformación. Un cambio de actitud y de acción. 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 xml:space="preserve">Favorece políticas de </w:t>
            </w:r>
            <w:proofErr w:type="spellStart"/>
            <w:r w:rsidRPr="00480D54">
              <w:rPr>
                <w:sz w:val="28"/>
                <w:szCs w:val="28"/>
              </w:rPr>
              <w:t>Coop</w:t>
            </w:r>
            <w:proofErr w:type="spellEnd"/>
            <w:r w:rsidRPr="00480D54">
              <w:rPr>
                <w:sz w:val="28"/>
                <w:szCs w:val="28"/>
              </w:rPr>
              <w:t xml:space="preserve"> Internacio</w:t>
            </w:r>
            <w:r w:rsidR="00480D54">
              <w:rPr>
                <w:sz w:val="28"/>
                <w:szCs w:val="28"/>
              </w:rPr>
              <w:t xml:space="preserve">nal </w:t>
            </w:r>
            <w:proofErr w:type="spellStart"/>
            <w:r w:rsidR="00480D54">
              <w:rPr>
                <w:sz w:val="28"/>
                <w:szCs w:val="28"/>
              </w:rPr>
              <w:t>ma</w:t>
            </w:r>
            <w:r w:rsidRPr="00480D54">
              <w:rPr>
                <w:sz w:val="28"/>
                <w:szCs w:val="28"/>
              </w:rPr>
              <w:t>s</w:t>
            </w:r>
            <w:proofErr w:type="spellEnd"/>
            <w:r w:rsidRPr="00480D54">
              <w:rPr>
                <w:sz w:val="28"/>
                <w:szCs w:val="28"/>
              </w:rPr>
              <w:t xml:space="preserve"> fuertes</w:t>
            </w:r>
          </w:p>
        </w:tc>
      </w:tr>
      <w:tr w:rsidR="0041482B" w:rsidRPr="00480D54" w:rsidTr="00480D54">
        <w:tc>
          <w:tcPr>
            <w:tcW w:w="3536" w:type="dxa"/>
          </w:tcPr>
          <w:p w:rsidR="0041482B" w:rsidRPr="00480D54" w:rsidRDefault="0041482B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>Mensaje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Poco complejo</w:t>
            </w:r>
          </w:p>
          <w:p w:rsidR="004B3ABE" w:rsidRPr="00480D54" w:rsidRDefault="004B3ABE" w:rsidP="00480D54">
            <w:pPr>
              <w:rPr>
                <w:sz w:val="28"/>
                <w:szCs w:val="28"/>
              </w:rPr>
            </w:pPr>
          </w:p>
          <w:p w:rsidR="004B3ABE" w:rsidRPr="00480D54" w:rsidRDefault="004B3ABE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CARÁCTER PUNTUAL</w:t>
            </w:r>
          </w:p>
        </w:tc>
        <w:tc>
          <w:tcPr>
            <w:tcW w:w="3536" w:type="dxa"/>
          </w:tcPr>
          <w:p w:rsidR="0041482B" w:rsidRPr="00480D54" w:rsidRDefault="0041482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Complejo. Relaciones internacionales, economía mundial…</w:t>
            </w:r>
          </w:p>
          <w:p w:rsidR="004B3ABE" w:rsidRPr="00480D54" w:rsidRDefault="004B3ABE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CARÁCTER GLOBAL</w:t>
            </w:r>
          </w:p>
        </w:tc>
        <w:tc>
          <w:tcPr>
            <w:tcW w:w="3536" w:type="dxa"/>
          </w:tcPr>
          <w:p w:rsidR="0041482B" w:rsidRPr="00480D54" w:rsidRDefault="00D80075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 xml:space="preserve">Mensaje complejo sobre las relaciones internacionales. </w:t>
            </w:r>
          </w:p>
        </w:tc>
      </w:tr>
      <w:tr w:rsidR="0041482B" w:rsidRPr="00480D54" w:rsidTr="00480D54">
        <w:tc>
          <w:tcPr>
            <w:tcW w:w="3536" w:type="dxa"/>
          </w:tcPr>
          <w:p w:rsidR="0041482B" w:rsidRPr="00480D54" w:rsidRDefault="00D80075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>Metodología</w:t>
            </w:r>
          </w:p>
        </w:tc>
        <w:tc>
          <w:tcPr>
            <w:tcW w:w="3536" w:type="dxa"/>
          </w:tcPr>
          <w:p w:rsidR="0041482B" w:rsidRPr="00480D54" w:rsidRDefault="00D80075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Las de medios comunicación, publicidad</w:t>
            </w:r>
          </w:p>
        </w:tc>
        <w:tc>
          <w:tcPr>
            <w:tcW w:w="3536" w:type="dxa"/>
          </w:tcPr>
          <w:p w:rsidR="0041482B" w:rsidRPr="00480D54" w:rsidRDefault="00D80075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Educativa, académica</w:t>
            </w:r>
          </w:p>
        </w:tc>
        <w:tc>
          <w:tcPr>
            <w:tcW w:w="3536" w:type="dxa"/>
          </w:tcPr>
          <w:p w:rsidR="0041482B" w:rsidRPr="00480D54" w:rsidRDefault="00D80075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Incidencia. Presión política.</w:t>
            </w:r>
          </w:p>
        </w:tc>
      </w:tr>
      <w:tr w:rsidR="0041482B" w:rsidRPr="00480D54" w:rsidTr="00480D54">
        <w:tc>
          <w:tcPr>
            <w:tcW w:w="3536" w:type="dxa"/>
          </w:tcPr>
          <w:p w:rsidR="0041482B" w:rsidRPr="00480D54" w:rsidRDefault="00D80075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 xml:space="preserve">Tipo </w:t>
            </w:r>
            <w:r w:rsidR="00914EFB" w:rsidRPr="00480D54">
              <w:rPr>
                <w:b/>
                <w:sz w:val="28"/>
                <w:szCs w:val="28"/>
              </w:rPr>
              <w:t>de incidencia</w:t>
            </w:r>
          </w:p>
        </w:tc>
        <w:tc>
          <w:tcPr>
            <w:tcW w:w="3536" w:type="dxa"/>
          </w:tcPr>
          <w:p w:rsidR="0041482B" w:rsidRPr="00480D54" w:rsidRDefault="00D80075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Informar</w:t>
            </w:r>
          </w:p>
        </w:tc>
        <w:tc>
          <w:tcPr>
            <w:tcW w:w="3536" w:type="dxa"/>
          </w:tcPr>
          <w:p w:rsidR="0041482B" w:rsidRPr="00480D54" w:rsidRDefault="00D80075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 xml:space="preserve">Educar, concienciar, transformar </w:t>
            </w:r>
          </w:p>
        </w:tc>
        <w:tc>
          <w:tcPr>
            <w:tcW w:w="3536" w:type="dxa"/>
          </w:tcPr>
          <w:p w:rsidR="0041482B" w:rsidRPr="00480D54" w:rsidRDefault="00D80075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Concienciar, presionar, convencer</w:t>
            </w:r>
          </w:p>
        </w:tc>
      </w:tr>
      <w:tr w:rsidR="0041482B" w:rsidRPr="00480D54" w:rsidTr="00480D54">
        <w:tc>
          <w:tcPr>
            <w:tcW w:w="3536" w:type="dxa"/>
          </w:tcPr>
          <w:p w:rsidR="0041482B" w:rsidRPr="00480D54" w:rsidRDefault="00914EFB" w:rsidP="00480D54">
            <w:pPr>
              <w:rPr>
                <w:b/>
                <w:sz w:val="28"/>
                <w:szCs w:val="28"/>
              </w:rPr>
            </w:pPr>
            <w:r w:rsidRPr="00480D54">
              <w:rPr>
                <w:b/>
                <w:sz w:val="28"/>
                <w:szCs w:val="28"/>
              </w:rPr>
              <w:t>Tipología acción</w:t>
            </w:r>
          </w:p>
        </w:tc>
        <w:tc>
          <w:tcPr>
            <w:tcW w:w="3536" w:type="dxa"/>
          </w:tcPr>
          <w:p w:rsidR="0041482B" w:rsidRPr="00480D54" w:rsidRDefault="00914EF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Charla, campaña, exposición…</w:t>
            </w:r>
          </w:p>
        </w:tc>
        <w:tc>
          <w:tcPr>
            <w:tcW w:w="3536" w:type="dxa"/>
          </w:tcPr>
          <w:p w:rsidR="0041482B" w:rsidRPr="00480D54" w:rsidRDefault="00914EF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Proyecto pedagógico…</w:t>
            </w:r>
          </w:p>
        </w:tc>
        <w:tc>
          <w:tcPr>
            <w:tcW w:w="3536" w:type="dxa"/>
          </w:tcPr>
          <w:p w:rsidR="0041482B" w:rsidRPr="00480D54" w:rsidRDefault="00914EFB" w:rsidP="00480D54">
            <w:pPr>
              <w:rPr>
                <w:sz w:val="28"/>
                <w:szCs w:val="28"/>
              </w:rPr>
            </w:pPr>
            <w:r w:rsidRPr="00480D54">
              <w:rPr>
                <w:sz w:val="28"/>
                <w:szCs w:val="28"/>
              </w:rPr>
              <w:t>Reunión, movilización social…</w:t>
            </w:r>
          </w:p>
        </w:tc>
      </w:tr>
    </w:tbl>
    <w:p w:rsidR="00F26E88" w:rsidRPr="00480D54" w:rsidRDefault="00480D54" w:rsidP="00480D54">
      <w:pPr>
        <w:jc w:val="center"/>
        <w:rPr>
          <w:b/>
          <w:sz w:val="40"/>
          <w:szCs w:val="40"/>
        </w:rPr>
      </w:pPr>
      <w:r w:rsidRPr="00480D54">
        <w:rPr>
          <w:b/>
          <w:sz w:val="40"/>
          <w:szCs w:val="40"/>
        </w:rPr>
        <w:t xml:space="preserve">DIMENSIONES DE LA </w:t>
      </w:r>
      <w:proofErr w:type="spellStart"/>
      <w:r w:rsidRPr="00480D54">
        <w:rPr>
          <w:b/>
          <w:sz w:val="40"/>
          <w:szCs w:val="40"/>
        </w:rPr>
        <w:t>EpD</w:t>
      </w:r>
      <w:proofErr w:type="spellEnd"/>
    </w:p>
    <w:sectPr w:rsidR="00F26E88" w:rsidRPr="00480D54" w:rsidSect="00884A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A32"/>
    <w:rsid w:val="003A4586"/>
    <w:rsid w:val="003F4431"/>
    <w:rsid w:val="0041482B"/>
    <w:rsid w:val="00480D54"/>
    <w:rsid w:val="004B3ABE"/>
    <w:rsid w:val="0051348B"/>
    <w:rsid w:val="005A3231"/>
    <w:rsid w:val="00884A32"/>
    <w:rsid w:val="00914EFB"/>
    <w:rsid w:val="00D80075"/>
    <w:rsid w:val="00E6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6</cp:revision>
  <cp:lastPrinted>2017-05-02T06:25:00Z</cp:lastPrinted>
  <dcterms:created xsi:type="dcterms:W3CDTF">2017-04-30T19:48:00Z</dcterms:created>
  <dcterms:modified xsi:type="dcterms:W3CDTF">2017-05-02T06:25:00Z</dcterms:modified>
</cp:coreProperties>
</file>